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DATENSCHUTZERKLÄRUNG FÜR MAKLER</w:t>
      </w:r>
    </w:p>
    <w:p/>
    <w:p>
      <w:r>
        <w:rPr>
          <w:b w:val="0"/>
          <w:sz w:val="20"/>
        </w:rPr>
        <w:t>Wir nehmen den Schutz Ihrer persönlichen Daten sehr ernst. Im Folgenden informieren wir Sie über die Erhebung, Verarbeitung und Nutzung Ihrer personenbezogenen Daten im Rahmen unserer Tätigkeit als Immobilienmakler.</w:t>
      </w:r>
    </w:p>
    <w:p/>
    <w:p>
      <w:r>
        <w:rPr>
          <w:b/>
          <w:sz w:val="22"/>
        </w:rPr>
        <w:t>1. Verantwortlicher für die Datenverarbeitung</w:t>
      </w:r>
    </w:p>
    <w:p>
      <w:r>
        <w:rPr>
          <w:b w:val="0"/>
          <w:sz w:val="20"/>
        </w:rPr>
        <w:t>Verantwortlich für die Datenverarbeitung im Sinne der Datenschutz-Grundverordnung (DSGVO) ist:</w:t>
      </w:r>
    </w:p>
    <w:p>
      <w:r>
        <w:rPr>
          <w:b w:val="0"/>
          <w:sz w:val="20"/>
        </w:rPr>
        <w:t>Name des Maklers / der Maklerfirma</w:t>
      </w:r>
    </w:p>
    <w:p>
      <w:r>
        <w:rPr>
          <w:b w:val="0"/>
          <w:sz w:val="20"/>
        </w:rPr>
        <w:t>Anschrift: ________________________________________________</w:t>
      </w:r>
    </w:p>
    <w:p>
      <w:r>
        <w:rPr>
          <w:b w:val="0"/>
          <w:sz w:val="20"/>
        </w:rPr>
        <w:t>Telefon: _________________________________________________</w:t>
      </w:r>
    </w:p>
    <w:p>
      <w:r>
        <w:rPr>
          <w:b w:val="0"/>
          <w:sz w:val="20"/>
        </w:rPr>
        <w:t>E-Mail: _________________________________________________</w:t>
      </w:r>
    </w:p>
    <w:p/>
    <w:p>
      <w:r>
        <w:rPr>
          <w:b/>
          <w:sz w:val="22"/>
        </w:rPr>
        <w:t>2. Erhebung und Verarbeitung personenbezogener Daten</w:t>
      </w:r>
    </w:p>
    <w:p>
      <w:r>
        <w:rPr>
          <w:b w:val="0"/>
          <w:sz w:val="20"/>
        </w:rPr>
        <w:t>Wir erheben und verarbeiten personenbezogene Daten unserer Kunden, Interessenten und Vertragspartner nur, soweit dies zur Erbringung unserer Maklerleistungen erforderlich ist.</w:t>
      </w:r>
    </w:p>
    <w:p>
      <w:r>
        <w:rPr>
          <w:b w:val="0"/>
          <w:sz w:val="20"/>
        </w:rPr>
        <w:t>Dies umfasst insbesondere folgende Daten:</w:t>
      </w:r>
    </w:p>
    <w:p>
      <w:r>
        <w:rPr>
          <w:b w:val="0"/>
          <w:sz w:val="20"/>
        </w:rPr>
        <w:t>- Name, Anschrift, Kontaktdaten</w:t>
      </w:r>
    </w:p>
    <w:p>
      <w:r>
        <w:rPr>
          <w:b w:val="0"/>
          <w:sz w:val="20"/>
        </w:rPr>
        <w:t>- Finanzielle Informationen</w:t>
      </w:r>
    </w:p>
    <w:p>
      <w:r>
        <w:rPr>
          <w:b w:val="0"/>
          <w:sz w:val="20"/>
        </w:rPr>
        <w:t>- Angaben zu Immobilienobjekten</w:t>
      </w:r>
    </w:p>
    <w:p>
      <w:r>
        <w:rPr>
          <w:b w:val="0"/>
          <w:sz w:val="20"/>
        </w:rPr>
        <w:t>- Vertragsdaten und Korrespondenz</w:t>
      </w:r>
    </w:p>
    <w:p/>
    <w:p>
      <w:r>
        <w:rPr>
          <w:b/>
          <w:sz w:val="22"/>
        </w:rPr>
        <w:t>3. Zwecke der Datenverarbeitung</w:t>
      </w:r>
    </w:p>
    <w:p>
      <w:r>
        <w:rPr>
          <w:b w:val="0"/>
          <w:sz w:val="20"/>
        </w:rPr>
        <w:t>Die Datenverarbeitung erfolgt zur Kontaktaufnahme, Beratung, Vermittlung und Durchführung von Immobiliengeschäften sowie zur Erfüllung gesetzlicher Pflichten.</w:t>
      </w:r>
    </w:p>
    <w:p>
      <w:r>
        <w:rPr>
          <w:b w:val="0"/>
          <w:sz w:val="20"/>
        </w:rPr>
        <w:t>Darüber hinaus nutzen wir Daten zur Wahrung berechtigter Interessen, z.B. zur Geltendmachung von Rechtsansprüchen.</w:t>
      </w:r>
    </w:p>
    <w:p/>
    <w:p>
      <w:r>
        <w:rPr>
          <w:b/>
          <w:sz w:val="22"/>
        </w:rPr>
        <w:t>4. Weitergabe von Daten an Dritte</w:t>
      </w:r>
    </w:p>
    <w:p>
      <w:r>
        <w:rPr>
          <w:b w:val="0"/>
          <w:sz w:val="20"/>
        </w:rPr>
        <w:t>Eine Weitergabe Ihrer personenbezogenen Daten an Dritte erfolgt nur, wenn dies zur Vertragserfüllung notwendig ist, wir gesetzlich dazu verpflichtet sind oder Sie eingewilligt haben.</w:t>
      </w:r>
    </w:p>
    <w:p>
      <w:r>
        <w:rPr>
          <w:b w:val="0"/>
          <w:sz w:val="20"/>
        </w:rPr>
        <w:t>Mögliche Empfänger sind z.B. Notare, Banken, Gutachter oder Behörden.</w:t>
      </w:r>
    </w:p>
    <w:p/>
    <w:p>
      <w:r>
        <w:rPr>
          <w:b/>
          <w:sz w:val="22"/>
        </w:rPr>
        <w:t>5. Dauer der Speicherung</w:t>
      </w:r>
    </w:p>
    <w:p>
      <w:r>
        <w:rPr>
          <w:b w:val="0"/>
          <w:sz w:val="20"/>
        </w:rPr>
        <w:t>Wir speichern Ihre personenbezogenen Daten nur so lange, wie es für die Erfüllung der oben genannten Zwecke notwendig ist oder gesetzliche Aufbewahrungsfristen bestehen.</w:t>
      </w:r>
    </w:p>
    <w:p/>
    <w:p>
      <w:r>
        <w:rPr>
          <w:b/>
          <w:sz w:val="22"/>
        </w:rPr>
        <w:t>6. Ihre Rechte</w:t>
      </w:r>
    </w:p>
    <w:p>
      <w:r>
        <w:rPr>
          <w:b w:val="0"/>
          <w:sz w:val="20"/>
        </w:rPr>
        <w:t>Sie haben das Recht, jederzeit Auskunft über die zu Ihrer Person gespeicherten Daten zu erhalten sowie deren Berichtigung, Löschung oder Einschränkung der Verarbeitung zu verlangen.</w:t>
      </w:r>
    </w:p>
    <w:p>
      <w:r>
        <w:rPr>
          <w:b w:val="0"/>
          <w:sz w:val="20"/>
        </w:rPr>
        <w:t>Zudem können Sie der Verarbeitung Ihrer Daten widersprechen und haben das Recht auf Datenübertragbarkeit.</w:t>
      </w:r>
    </w:p>
    <w:p>
      <w:r>
        <w:rPr>
          <w:b w:val="0"/>
          <w:sz w:val="20"/>
        </w:rPr>
        <w:t>Zur Ausübung Ihrer Rechte wenden Sie sich bitte an den Verantwortlichen unter den oben genannten Kontaktdaten.</w:t>
      </w:r>
    </w:p>
    <w:p/>
    <w:p>
      <w:r>
        <w:rPr>
          <w:b/>
          <w:sz w:val="22"/>
        </w:rPr>
        <w:t>7. Beschwerderecht bei der Aufsichtsbehörde</w:t>
      </w:r>
    </w:p>
    <w:p>
      <w:r>
        <w:rPr>
          <w:b w:val="0"/>
          <w:sz w:val="20"/>
        </w:rPr>
        <w:t>Sollten Sie der Ansicht sein, dass die Verarbeitung Ihrer personenbezogenen Daten gegen geltendes Datenschutzrecht verstößt, steht Ihnen ein Beschwerderecht bei der zuständigen Datenschutzaufsichtsbehörde zu.</w:t>
      </w:r>
    </w:p>
    <w:p/>
    <w:p>
      <w:r>
        <w:rPr>
          <w:b/>
          <w:sz w:val="22"/>
        </w:rPr>
        <w:t>8. Sicherheit der Datenverarbeitung</w:t>
      </w:r>
    </w:p>
    <w:p>
      <w:r>
        <w:rPr>
          <w:b w:val="0"/>
          <w:sz w:val="20"/>
        </w:rPr>
        <w:t>Wir treffen angemessene technische und organisatorische Maßnahmen, um Ihre Daten vor Verlust, Manipulation und unberechtigtem Zugriff zu schützen.</w:t>
      </w:r>
    </w:p>
    <w:p/>
    <w:p>
      <w:r>
        <w:rPr>
          <w:b/>
          <w:sz w:val="22"/>
        </w:rPr>
        <w:t>9. Einwilligung zur Datenverarbeitung</w:t>
      </w:r>
    </w:p>
    <w:p>
      <w:r>
        <w:rPr>
          <w:b w:val="0"/>
          <w:sz w:val="20"/>
        </w:rPr>
        <w:t>Mit der Inanspruchnahme unserer Dienstleistungen erklären Sie sich mit der Erhebung, Verarbeitung und Nutzung Ihrer personenbezogenen Daten gemäß dieser Datenschutzerklärung einverstanden.</w:t>
      </w:r>
    </w:p>
    <w:p/>
    <w:p/>
    <w:p>
      <w:r>
        <w:rPr>
          <w:b w:val="0"/>
          <w:sz w:val="20"/>
        </w:rPr>
        <w:t>Ort : ____________________________    Unterschrift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MAKLER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https://musterklar.com/datenschutzerklarung-makler-muster/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datenschutzerklarung-makler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