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GIESSPLAN</w:t>
      </w:r>
    </w:p>
    <w:p/>
    <w:p>
      <w:r>
        <w:rPr>
          <w:b/>
          <w:sz w:val="20"/>
        </w:rPr>
        <w:t>Angaben zum Auftraggeber:</w:t>
      </w:r>
    </w:p>
    <w:p>
      <w:r>
        <w:rPr>
          <w:b w:val="0"/>
          <w:sz w:val="20"/>
        </w:rPr>
        <w:t>Name/Firma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>
      <w:r>
        <w:rPr>
          <w:b w:val="0"/>
          <w:sz w:val="20"/>
        </w:rPr>
        <w:t>E-Mail : ________________________________________________</w:t>
      </w:r>
    </w:p>
    <w:p/>
    <w:p>
      <w:r>
        <w:rPr>
          <w:b/>
          <w:sz w:val="20"/>
        </w:rPr>
        <w:t>Projektbezeichnung 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Angaben zum Gießauftrag:</w:t>
      </w:r>
    </w:p>
    <w:p>
      <w:r>
        <w:rPr>
          <w:b w:val="0"/>
          <w:sz w:val="20"/>
        </w:rPr>
        <w:t>Gießart : ________________________________________________</w:t>
      </w:r>
    </w:p>
    <w:p>
      <w:r>
        <w:rPr>
          <w:b w:val="0"/>
          <w:sz w:val="20"/>
        </w:rPr>
        <w:t>Material : ________________________________________________</w:t>
      </w:r>
    </w:p>
    <w:p>
      <w:r>
        <w:rPr>
          <w:b w:val="0"/>
          <w:sz w:val="20"/>
        </w:rPr>
        <w:t>Gewünschte Stückzahl : ____________________________________</w:t>
      </w:r>
    </w:p>
    <w:p>
      <w:r>
        <w:rPr>
          <w:b w:val="0"/>
          <w:sz w:val="20"/>
        </w:rPr>
        <w:t>Formgröße (L x B x H) in mm : ______________________________</w:t>
      </w:r>
    </w:p>
    <w:p>
      <w:r>
        <w:rPr>
          <w:b w:val="0"/>
          <w:sz w:val="20"/>
        </w:rPr>
        <w:t>Gewicht pro Stück (kg) : ___________________________________</w:t>
      </w:r>
    </w:p>
    <w:p>
      <w:r>
        <w:rPr>
          <w:b w:val="0"/>
          <w:sz w:val="20"/>
        </w:rPr>
        <w:t>Oberflächenbehandlung : ____________________________________</w:t>
      </w:r>
    </w:p>
    <w:p/>
    <w:p>
      <w:r>
        <w:rPr>
          <w:b/>
          <w:sz w:val="20"/>
        </w:rPr>
        <w:t>Termin und Lieferung:</w:t>
      </w:r>
    </w:p>
    <w:p>
      <w:r>
        <w:rPr>
          <w:b w:val="0"/>
          <w:sz w:val="20"/>
        </w:rPr>
        <w:t>Gewünschter Liefertermin : __________________________________</w:t>
      </w:r>
    </w:p>
    <w:p>
      <w:r>
        <w:rPr>
          <w:b w:val="0"/>
          <w:sz w:val="20"/>
        </w:rPr>
        <w:t>Lieferadresse : ____________________________________________</w:t>
      </w:r>
    </w:p>
    <w:p>
      <w:r>
        <w:rPr>
          <w:b w:val="0"/>
          <w:sz w:val="20"/>
        </w:rPr>
        <w:t>Besondere Hinweise : 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Gießauftrag umfasst die Herstellung der oben beschriebenen Gussteile gemäß den angegebenen Spezifikationen.</w:t>
      </w:r>
    </w:p>
    <w:p/>
    <w:p>
      <w:r>
        <w:rPr>
          <w:b/>
          <w:sz w:val="20"/>
        </w:rPr>
        <w:t>§ 2 – Ausführung und Qualität</w:t>
      </w:r>
    </w:p>
    <w:p>
      <w:r>
        <w:rPr>
          <w:b w:val="0"/>
          <w:sz w:val="20"/>
        </w:rPr>
        <w:t>Der Auftragnehmer verpflichtet sich, die Gussteile nach dem aktuellen Stand der Technik und den anerkannten Regeln der Technik herzustellen. Mängel, die während der üblichen Prüfprozesse festgestellt werden, werden behoben.</w:t>
      </w:r>
    </w:p>
    <w:p/>
    <w:p>
      <w:r>
        <w:rPr>
          <w:b/>
          <w:sz w:val="20"/>
        </w:rPr>
        <w:t>§ 3 – Preise und Zahlung</w:t>
      </w:r>
    </w:p>
    <w:p>
      <w:r>
        <w:rPr>
          <w:b w:val="0"/>
          <w:sz w:val="20"/>
        </w:rPr>
        <w:t>Die Preise richten sich nach der schriftlichen Vereinbarung. Zahlungen sind ohne Abzug innerhalb von 14 Tagen nach Rechnungserhalt fällig.</w:t>
      </w:r>
    </w:p>
    <w:p/>
    <w:p>
      <w:r>
        <w:rPr>
          <w:b/>
          <w:sz w:val="20"/>
        </w:rPr>
        <w:t>§ 4 – Lieferbedingungen</w:t>
      </w:r>
    </w:p>
    <w:p>
      <w:r>
        <w:rPr>
          <w:b w:val="0"/>
          <w:sz w:val="20"/>
        </w:rPr>
        <w:t>Die Lieferung erfolgt gemäß den vereinbarten Terminen ab Werk. Verzögerungen, die nicht vom Auftragnehmer zu vertreten sind, verlängern die Lieferfrist entsprechend.</w:t>
      </w:r>
    </w:p>
    <w:p/>
    <w:p>
      <w:r>
        <w:rPr>
          <w:b/>
          <w:sz w:val="20"/>
        </w:rPr>
        <w:t>§ 5 – Haftung und Gewährleistung</w:t>
      </w:r>
    </w:p>
    <w:p>
      <w:r>
        <w:rPr>
          <w:b w:val="0"/>
          <w:sz w:val="20"/>
        </w:rPr>
        <w:t>Die Haftung des Auftragnehmers richtet sich nach den gesetzlichen Bestimmungen. Für besondere oder Folgeschäden wird keine Haftung übernommen, sofern nicht grobes Verschulden vorliegt.</w:t>
      </w:r>
    </w:p>
    <w:p/>
    <w:p>
      <w:r>
        <w:rPr>
          <w:b/>
          <w:sz w:val="20"/>
        </w:rPr>
        <w:t>§ 6 – Höhere Gewalt</w:t>
      </w:r>
    </w:p>
    <w:p>
      <w:r>
        <w:rPr>
          <w:b w:val="0"/>
          <w:sz w:val="20"/>
        </w:rPr>
        <w:t>Bei Ereignissen höherer Gewalt verlängert sich die Lieferfrist angemessen. Beide Parteien werden unverzüglich informiert.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Nebenabreden bedürfen der Schriftform. Erfüllungsort und Gerichtsstand ist der Geschäftssitz des Auftragnehmers, soweit gesetzlich zulässig.</w:t>
      </w:r>
    </w:p>
    <w:p/>
    <w:p/>
    <w:p>
      <w:r>
        <w:rPr>
          <w:b w:val="0"/>
          <w:sz w:val="20"/>
        </w:rPr>
        <w:t>Ort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https://musterklar.com/giesssplan/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giessspla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