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CONDOGLIANZE</w:t>
      </w:r>
    </w:p>
    <w:p/>
    <w:p>
      <w:r>
        <w:rPr>
          <w:b w:val="0"/>
          <w:sz w:val="20"/>
        </w:rPr>
        <w:t>Gentile Signore/Signora,</w:t>
      </w:r>
    </w:p>
    <w:p/>
    <w:p>
      <w:r>
        <w:rPr>
          <w:b w:val="0"/>
          <w:sz w:val="20"/>
        </w:rPr>
        <w:t>con profondo cordoglio abbiamo appreso della scomparsa del Suo caro. In questo momento di dolore desideriamo esprimerLe le nostre più sentite condoglianze.</w:t>
      </w:r>
    </w:p>
    <w:p/>
    <w:p>
      <w:r>
        <w:rPr>
          <w:b w:val="0"/>
          <w:sz w:val="20"/>
        </w:rPr>
        <w:t>La perdita di una persona amata lascia un vuoto profondo e difficile da colmare. Siamo vicini a Lei e alla Sua famiglia con tutto il nostro affetto e la nostra solidarietà.</w:t>
      </w:r>
    </w:p>
    <w:p/>
    <w:p>
      <w:r>
        <w:rPr>
          <w:b w:val="0"/>
          <w:sz w:val="20"/>
        </w:rPr>
        <w:t>Possa il ricordo dei momenti felici trascorsi insieme portare conforto e serenità nel Suo cuore.</w:t>
      </w:r>
    </w:p>
    <w:p/>
    <w:p>
      <w:r>
        <w:rPr>
          <w:b w:val="0"/>
          <w:sz w:val="20"/>
        </w:rPr>
        <w:t>Con sincera partecipazione al lutto,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Mit freundlichen Grüßen</w:t>
              <w:br/>
              <w:br/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  <w:br/>
              <w:t>Name und 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https://musterklar.com/kondolenzschreiben-italienisch-muster/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ondolenzschreiben-italienisch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