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NOTFALLPLAN - VORLAGE</w:t>
      </w:r>
    </w:p>
    <w:p/>
    <w:p>
      <w:r>
        <w:rPr>
          <w:b/>
          <w:sz w:val="20"/>
        </w:rPr>
        <w:t>Allgemeine Informationen</w:t>
      </w:r>
    </w:p>
    <w:p>
      <w:r>
        <w:rPr>
          <w:b w:val="0"/>
          <w:sz w:val="20"/>
        </w:rPr>
        <w:t>Dieser Notfallplan dient der schnellen und strukturierten Reaktion im Falle eines Notfalls. Bitte beachten Sie die jeweiligen Kontakt- und Handlungsanweisungen.</w:t>
      </w:r>
    </w:p>
    <w:p/>
    <w:p>
      <w:r>
        <w:rPr>
          <w:b/>
          <w:sz w:val="20"/>
        </w:rPr>
        <w:t>Verantwortliche Personen</w:t>
      </w:r>
    </w:p>
    <w:p>
      <w:r>
        <w:rPr>
          <w:b w:val="0"/>
          <w:sz w:val="20"/>
        </w:rPr>
        <w:t>Name 1 : ______________________________________________________________</w:t>
      </w:r>
    </w:p>
    <w:p>
      <w:r>
        <w:rPr>
          <w:b w:val="0"/>
          <w:sz w:val="20"/>
        </w:rPr>
        <w:t>Funktion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 w:val="0"/>
          <w:sz w:val="20"/>
        </w:rPr>
        <w:t>Name 2 : ______________________________________________________________</w:t>
      </w:r>
    </w:p>
    <w:p>
      <w:r>
        <w:rPr>
          <w:b w:val="0"/>
          <w:sz w:val="20"/>
        </w:rPr>
        <w:t>Funktion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Wichtige Notfallkontakte</w:t>
      </w:r>
    </w:p>
    <w:p>
      <w:r>
        <w:rPr>
          <w:b w:val="0"/>
          <w:sz w:val="20"/>
        </w:rPr>
        <w:t>Rettungsdienst / Feuerwehr : 112</w:t>
      </w:r>
    </w:p>
    <w:p>
      <w:r>
        <w:rPr>
          <w:b w:val="0"/>
          <w:sz w:val="20"/>
        </w:rPr>
        <w:t>Polizei : 110</w:t>
      </w:r>
    </w:p>
    <w:p>
      <w:r>
        <w:rPr>
          <w:b w:val="0"/>
          <w:sz w:val="20"/>
        </w:rPr>
        <w:t>Ärztlicher Notdienst : ________________________________________________</w:t>
      </w:r>
    </w:p>
    <w:p>
      <w:r>
        <w:rPr>
          <w:b w:val="0"/>
          <w:sz w:val="20"/>
        </w:rPr>
        <w:t>Gift-Notrufzentrum : _________________________________________________</w:t>
      </w:r>
    </w:p>
    <w:p>
      <w:r>
        <w:rPr>
          <w:b w:val="0"/>
          <w:sz w:val="20"/>
        </w:rPr>
        <w:t>Hausarzt / Praxis : ___________________________________________________</w:t>
      </w:r>
    </w:p>
    <w:p/>
    <w:p>
      <w:r>
        <w:rPr>
          <w:b/>
          <w:sz w:val="20"/>
        </w:rPr>
        <w:t>Notfallmaßnahmen</w:t>
      </w:r>
    </w:p>
    <w:p>
      <w:r>
        <w:rPr>
          <w:b w:val="0"/>
          <w:sz w:val="20"/>
        </w:rPr>
        <w:t>1. Ruhe bewahren und Lage überblicken.</w:t>
      </w:r>
    </w:p>
    <w:p>
      <w:r>
        <w:rPr>
          <w:b w:val="0"/>
          <w:sz w:val="20"/>
        </w:rPr>
        <w:t>2. Eigene Sicherheit gewährleisten.</w:t>
      </w:r>
    </w:p>
    <w:p>
      <w:r>
        <w:rPr>
          <w:b w:val="0"/>
          <w:sz w:val="20"/>
        </w:rPr>
        <w:t>3. Notfallkontakte informieren.</w:t>
      </w:r>
    </w:p>
    <w:p>
      <w:r>
        <w:rPr>
          <w:b w:val="0"/>
          <w:sz w:val="20"/>
        </w:rPr>
        <w:t>4. Erste Hilfe leisten, wenn notwendig und möglich.</w:t>
      </w:r>
    </w:p>
    <w:p>
      <w:r>
        <w:rPr>
          <w:b w:val="0"/>
          <w:sz w:val="20"/>
        </w:rPr>
        <w:t>5. Weitere Anweisungen der verantwortlichen Personen befolgen.</w:t>
      </w:r>
    </w:p>
    <w:p/>
    <w:p>
      <w:r>
        <w:rPr>
          <w:b/>
          <w:sz w:val="20"/>
        </w:rPr>
        <w:t>Evakuierungsplan</w:t>
      </w:r>
    </w:p>
    <w:p>
      <w:r>
        <w:rPr>
          <w:b w:val="0"/>
          <w:sz w:val="20"/>
        </w:rPr>
        <w:t>Fluchtwege : __________________________________________________________</w:t>
      </w:r>
    </w:p>
    <w:p>
      <w:r>
        <w:rPr>
          <w:b w:val="0"/>
          <w:sz w:val="20"/>
        </w:rPr>
        <w:t>Sammelpunkt : _________________________________________________________</w:t>
      </w:r>
    </w:p>
    <w:p>
      <w:r>
        <w:rPr>
          <w:b w:val="0"/>
          <w:sz w:val="20"/>
        </w:rPr>
        <w:t>Besondere Hinweise für Menschen mit Behinderung : _____________________</w:t>
      </w:r>
    </w:p>
    <w:p/>
    <w:p>
      <w:r>
        <w:rPr>
          <w:b/>
          <w:sz w:val="20"/>
        </w:rPr>
        <w:t>Dokumentation und Nachbereitung</w:t>
      </w:r>
    </w:p>
    <w:p>
      <w:r>
        <w:rPr>
          <w:b w:val="0"/>
          <w:sz w:val="20"/>
        </w:rPr>
        <w:t>Alle Vorfälle sind umgehend zu dokumentieren und an die verantwortlichen Personen zu melden. Maßnahmen zur Vermeidung zukünftiger Notfälle sind zu ergreifen.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VERANTWORTLICHE PERSON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VERANTWORTLICHE PERSON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https://musterklar.com/notfallplan-vorlage/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notfallplan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