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ZUR ZURÜCKFORDERUNG VON SICHERHEITSEINBEHALT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Firma / Name : 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/ Name : 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Zurückforderung des Sicherheitseinbehalts gemäß § 648a BGB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fordere ich den von Ihnen einbehaltenen Sicherheitseinbehalt in Höhe von __________________ EUR bezüglich des abgeschlossenen Vertrages über __________________ (Beschreibung des Bauvorhabens oder Vertragsgegenstand) zurück.</w:t>
      </w:r>
    </w:p>
    <w:p/>
    <w:p>
      <w:r>
        <w:rPr>
          <w:b w:val="0"/>
          <w:sz w:val="20"/>
        </w:rPr>
        <w:t>Gemäß § 648a BGB ist der Auftraggeber verpflichtet, den Sicherheitseinbehalt nach Abnahme der vertragsgegenständlichen Leistung auszuzahlen, sofern keine berechtigten Einwendungen bestehen.</w:t>
      </w:r>
    </w:p>
    <w:p/>
    <w:p>
      <w:r>
        <w:rPr>
          <w:b w:val="0"/>
          <w:sz w:val="20"/>
        </w:rPr>
        <w:t>Die Abnahme der Leistung erfolgte am ______________. Seitdem sind keine Mängel oder sonstige Beanstandungen meinerseits bekannt bzw. diese wurden durch mich nicht angezeigt.</w:t>
      </w:r>
    </w:p>
    <w:p/>
    <w:p>
      <w:r>
        <w:rPr>
          <w:b w:val="0"/>
          <w:sz w:val="20"/>
        </w:rPr>
        <w:t>Daher fordere ich Sie auf, den einbehaltenen Betrag bis spätestens zum ______________ auf folgendes Konto zu überweisen:</w:t>
      </w:r>
    </w:p>
    <w:p>
      <w:r>
        <w:rPr>
          <w:b/>
          <w:sz w:val="20"/>
        </w:rPr>
        <w:t>Kontoinhaber : _______________________________________________</w:t>
      </w:r>
    </w:p>
    <w:p>
      <w:r>
        <w:rPr>
          <w:b/>
          <w:sz w:val="20"/>
        </w:rPr>
        <w:t>IBAN : _______________________________________________________</w:t>
      </w:r>
    </w:p>
    <w:p>
      <w:r>
        <w:rPr>
          <w:b/>
          <w:sz w:val="20"/>
        </w:rPr>
        <w:t>BIC : _________________________________________________________</w:t>
      </w:r>
    </w:p>
    <w:p/>
    <w:p>
      <w:r>
        <w:rPr>
          <w:b w:val="0"/>
          <w:sz w:val="20"/>
        </w:rPr>
        <w:t>Sollte die Zahlung nicht fristgerecht erfolgen, sehe ich mich gezwungen, rechtliche Schritte einzuleiten.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https://musterklar.com/sicherheitseinbehalt-zuruckfordern-musterbrief/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sicherheitseinbehalt-zuruckfordern-musterbrief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