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URKUNDE DER PATENSCHAFT</w:t>
      </w:r>
    </w:p>
    <w:p/>
    <w:p>
      <w:r>
        <w:rPr>
          <w:b w:val="0"/>
          <w:sz w:val="20"/>
        </w:rPr>
        <w:t>Hiermit wird bestätigt, dass die nachfolgend genannte Person für die Patenschaft ausgewählt wurde. Diese Urkunde dient als offizielle Bestätigung der Übernahme der Patenschaftsverpflichtung.</w:t>
      </w:r>
    </w:p>
    <w:p/>
    <w:p/>
    <w:p>
      <w:r>
        <w:rPr>
          <w:b/>
          <w:sz w:val="20"/>
        </w:rPr>
        <w:t>Angaben der Patenperson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Patenkind / Objekt der Patenschaft :</w:t>
      </w:r>
    </w:p>
    <w:p>
      <w:r>
        <w:rPr>
          <w:b w:val="0"/>
          <w:sz w:val="20"/>
        </w:rPr>
        <w:t>Name / Bezeichnung : _________________________________________________</w:t>
      </w:r>
    </w:p>
    <w:p>
      <w:r>
        <w:rPr>
          <w:b w:val="0"/>
          <w:sz w:val="20"/>
        </w:rPr>
        <w:t>Geburtsdatum / Gründungsdatum : ______________________________________</w:t>
      </w:r>
    </w:p>
    <w:p>
      <w:r>
        <w:rPr>
          <w:b w:val="0"/>
          <w:sz w:val="20"/>
        </w:rPr>
        <w:t>Anschrift / Standort : _________________________________________________</w:t>
      </w:r>
    </w:p>
    <w:p/>
    <w:p>
      <w:r>
        <w:rPr>
          <w:b/>
          <w:sz w:val="20"/>
        </w:rPr>
        <w:t>Beschreibung der Patenschaft :</w:t>
      </w:r>
    </w:p>
    <w:p>
      <w:r>
        <w:rPr>
          <w:b w:val="0"/>
          <w:sz w:val="20"/>
        </w:rPr>
        <w:t>Die Patenschaft umfasst die Verpflichtung, das Patenkind / Objekt zu fördern, zu unterstützen und bei Bedarf beizustehen, gemäß den vereinbarten Bedingungen.</w:t>
      </w:r>
    </w:p>
    <w:p/>
    <w:p>
      <w:r>
        <w:rPr>
          <w:b/>
          <w:sz w:val="20"/>
        </w:rPr>
        <w:t>Rechte und Pflichten der Patenperson :</w:t>
      </w:r>
    </w:p>
    <w:p>
      <w:r>
        <w:rPr>
          <w:b w:val="0"/>
          <w:sz w:val="20"/>
        </w:rPr>
        <w:t>1. Die Patenperson verpflichtet sich, die Interessen des Patenkindes / Objekts zu vertreten.</w:t>
      </w:r>
    </w:p>
    <w:p>
      <w:r>
        <w:rPr>
          <w:b w:val="0"/>
          <w:sz w:val="20"/>
        </w:rPr>
        <w:t>2. Die Patenperson wird über wesentliche Entwicklungen informiert und beteiligt.</w:t>
      </w:r>
    </w:p>
    <w:p>
      <w:r>
        <w:rPr>
          <w:b w:val="0"/>
          <w:sz w:val="20"/>
        </w:rPr>
        <w:t>3. Die Patenschaft kann mit einer Frist von drei Monaten schriftlich gekündigt werden.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 Patenperson übernimmt keine rechtliche oder finanzielle Haftung für das Patenkind / Objekt. Die Patenschaft begründet keine rechtlichen Ansprüche.</w:t>
      </w:r>
    </w:p>
    <w:p/>
    <w:p>
      <w:r>
        <w:rPr>
          <w:b w:val="0"/>
          <w:sz w:val="20"/>
        </w:rPr>
        <w:t>Diese Urkunde wird in zwei Ausfertigungen erstellt, eine für die Patenperson und eine für die aufnehmende Institution.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PATENPERSON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VERTRETER DER INSTITUTION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https://musterklar.com/urkunde-patenschaft-vorlage/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urkunde-patenschaft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