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ZUR ABHOLUNG VON MEDIKAMENTEN</w:t>
      </w:r>
    </w:p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Angaben des Bevollmächtigten: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Vollmachtserteilung:</w:t>
      </w:r>
    </w:p>
    <w:p>
      <w:r>
        <w:rPr>
          <w:b w:val="0"/>
          <w:sz w:val="20"/>
        </w:rPr>
        <w:t>Hiermit bevollmächtige ich den oben genannten Bevollmächtigten, in meinem Namen und auf meine Rechnung folgende Handlung vorzunehmen:</w:t>
      </w:r>
    </w:p>
    <w:p>
      <w:r>
        <w:rPr>
          <w:b w:val="0"/>
          <w:sz w:val="20"/>
        </w:rPr>
        <w:t>- Abholung von verschreibungspflichtigen und rezeptfreien Medikamenten bei Apotheken.</w:t>
      </w:r>
    </w:p>
    <w:p>
      <w:r>
        <w:rPr>
          <w:b w:val="0"/>
          <w:sz w:val="20"/>
        </w:rPr>
        <w:t>- Entgegennahme von Gesundheitsprodukten und sonstigen apothekenüblichen Waren.</w:t>
      </w:r>
    </w:p>
    <w:p/>
    <w:p>
      <w:r>
        <w:rPr>
          <w:b/>
          <w:sz w:val="20"/>
        </w:rPr>
        <w:t>Gültigkeit und Hinweise:</w:t>
      </w:r>
    </w:p>
    <w:p>
      <w:r>
        <w:rPr>
          <w:b w:val="0"/>
          <w:sz w:val="20"/>
        </w:rPr>
        <w:t>Diese Vollmacht gilt ausschließlich für die oben genannten Zwecke und erlischt, sobald die Abholung durchgeführt wurde.</w:t>
      </w:r>
    </w:p>
    <w:p>
      <w:r>
        <w:rPr>
          <w:b w:val="0"/>
          <w:sz w:val="20"/>
        </w:rPr>
        <w:t>Der Bevollmächtigte verpflichtet sich, die erhaltenen Medikamente ordnungsgemäß zu behandeln und etwaige Anweisungen zu beachten.</w:t>
      </w:r>
    </w:p>
    <w:p>
      <w:r>
        <w:rPr>
          <w:b w:val="0"/>
          <w:sz w:val="20"/>
        </w:rPr>
        <w:t>Rechtliche Haftung für die Verwendung der Vollmacht liegt beim Vollmachtgeber und Bevollmächtigten entsprechend den gesetzlichen Bestimmungen.</w:t>
      </w:r>
    </w:p>
    <w:p/>
    <w:p>
      <w:r>
        <w:rPr>
          <w:b w:val="0"/>
          <w:sz w:val="20"/>
        </w:rPr>
        <w:t>Ort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https://musterklar.com/vollmacht-medikamente-abholen-vorlage/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ollmacht-medikamente-abholen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