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VOLLMACHT ZUR SCHLÜSSELÜBERGABE</w:t>
      </w:r>
    </w:p>
    <w:p/>
    <w:p>
      <w:r>
        <w:rPr>
          <w:b/>
          <w:sz w:val="20"/>
        </w:rPr>
        <w:t>Angaben des Vollmachtgebers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Geburtsdatum : 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Angaben des Bevollmächtigten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Geburtsdatum : 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Vollmachtszweck :</w:t>
      </w:r>
    </w:p>
    <w:p>
      <w:r>
        <w:rPr>
          <w:b w:val="0"/>
          <w:sz w:val="20"/>
        </w:rPr>
        <w:t>Hiermit bevollmächtige ich den oben genannten Bevollmächtigten, meinen Wohnungsschlüssel, mein Haus, meine Wohnung oder mein Grundstück zu übergeben und entgegenzunehmen.</w:t>
      </w:r>
    </w:p>
    <w:p>
      <w:r>
        <w:rPr>
          <w:b w:val="0"/>
          <w:sz w:val="20"/>
        </w:rPr>
        <w:t>Die Vollmacht umfasst insbesondere die berechtigte Schlüsselübergabe und alle damit zusammenhängenden Handlungen.</w:t>
      </w:r>
    </w:p>
    <w:p/>
    <w:p>
      <w:r>
        <w:rPr>
          <w:b/>
          <w:sz w:val="20"/>
        </w:rPr>
        <w:t>Geltungsbereich und Dauer der Vollmacht :</w:t>
      </w:r>
    </w:p>
    <w:p>
      <w:r>
        <w:rPr>
          <w:b w:val="0"/>
          <w:sz w:val="20"/>
        </w:rPr>
        <w:t>Diese Vollmacht gilt ausschließlich für die Schlüsselübergabe und wird nicht auf andere Rechtsgeschäfte oder Handlungen ausgedehnt.</w:t>
      </w:r>
    </w:p>
    <w:p>
      <w:r>
        <w:rPr>
          <w:b w:val="0"/>
          <w:sz w:val="20"/>
        </w:rPr>
        <w:t>Sie ist gültig bis auf Widerruf oder bis zum ___________________________________________________.</w:t>
      </w:r>
    </w:p>
    <w:p/>
    <w:p>
      <w:r>
        <w:rPr>
          <w:b/>
          <w:sz w:val="20"/>
        </w:rPr>
        <w:t>Haftungsausschluss :</w:t>
      </w:r>
    </w:p>
    <w:p>
      <w:r>
        <w:rPr>
          <w:b w:val="0"/>
          <w:sz w:val="20"/>
        </w:rPr>
        <w:t>Der Vollmachtgeber haftet nicht für Schäden, die im Zusammenhang mit der Schlüsselübergabe durch den Bevollmächtigten entstehen, sofern diese nicht grob fahrlässig oder vorsätzlich verursacht wurden.</w:t>
      </w:r>
    </w:p>
    <w:p/>
    <w:p>
      <w:r>
        <w:rPr>
          <w:b/>
          <w:sz w:val="20"/>
        </w:rPr>
        <w:t>Schlussbestimmungen :</w:t>
      </w:r>
    </w:p>
    <w:p>
      <w:r>
        <w:rPr>
          <w:b w:val="0"/>
          <w:sz w:val="20"/>
        </w:rPr>
        <w:t>Diese Vollmacht ist nach deutschem Recht gültig. Änderungen und Ergänzungen bedürfen der Schriftform.</w:t>
      </w:r>
    </w:p>
    <w:p>
      <w:r>
        <w:rPr>
          <w:b w:val="0"/>
          <w:sz w:val="20"/>
        </w:rPr>
        <w:t>Sollten einzelne Bestimmungen dieser Vollmacht unwirksam sein, so bleibt die Wirksamkeit der übrigen Bestimmungen davon unberührt.</w:t>
      </w:r>
    </w:p>
    <w:p/>
    <w:p/>
    <w:p>
      <w:r>
        <w:rPr>
          <w:b w:val="0"/>
          <w:sz w:val="20"/>
        </w:rPr>
        <w:t>Ort : ________________________________________________________________</w:t>
      </w:r>
    </w:p>
    <w:p>
      <w:r>
        <w:rPr>
          <w:b w:val="0"/>
          <w:sz w:val="20"/>
        </w:rPr>
        <w:t>Datum : 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Vollmachtgeber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Bevollmächtigter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https://musterklar.com/vollmacht-schlusselubergabe/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vollmacht-schlusselubergabe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